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C4" w:rsidRDefault="00C369C4" w:rsidP="00C369C4">
      <w:pPr>
        <w:rPr>
          <w:sz w:val="36"/>
          <w:szCs w:val="36"/>
        </w:rPr>
      </w:pPr>
      <w:r>
        <w:rPr>
          <w:sz w:val="36"/>
          <w:szCs w:val="36"/>
        </w:rPr>
        <w:t>2. Charakteristika školy</w:t>
      </w:r>
      <w:r w:rsidR="00AD56A2">
        <w:rPr>
          <w:sz w:val="36"/>
          <w:szCs w:val="36"/>
        </w:rPr>
        <w:t xml:space="preserve"> </w:t>
      </w:r>
    </w:p>
    <w:p w:rsidR="00C369C4" w:rsidRDefault="00C369C4" w:rsidP="00C369C4"/>
    <w:p w:rsidR="00C369C4" w:rsidRDefault="00C369C4" w:rsidP="00C369C4"/>
    <w:p w:rsidR="00C369C4" w:rsidRDefault="00C369C4" w:rsidP="00C369C4">
      <w:pPr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Historie,</w:t>
      </w:r>
      <w:r w:rsidR="00AD56A2">
        <w:rPr>
          <w:sz w:val="32"/>
          <w:szCs w:val="32"/>
        </w:rPr>
        <w:t xml:space="preserve"> </w:t>
      </w:r>
      <w:r>
        <w:rPr>
          <w:sz w:val="32"/>
          <w:szCs w:val="32"/>
        </w:rPr>
        <w:t>úplnost a velikost školy</w:t>
      </w:r>
    </w:p>
    <w:p w:rsidR="00C369C4" w:rsidRDefault="00C369C4" w:rsidP="00C369C4"/>
    <w:p w:rsidR="008D684B" w:rsidRDefault="00C369C4" w:rsidP="0073577A">
      <w:pPr>
        <w:jc w:val="both"/>
      </w:pPr>
      <w:r>
        <w:t xml:space="preserve">          ZŠ a MŠ Libchavy je vesnická úplná základní škola se školní družinou a školní jídelnou, znovu otevřena po rekonstrukci v říjnu 1997.</w:t>
      </w:r>
      <w:r w:rsidR="00AD56A2">
        <w:t xml:space="preserve"> Součástí školy jsou dvě mateřské školy s vlastními jídelnami.</w:t>
      </w:r>
      <w:r>
        <w:t xml:space="preserve"> Škola se skládá se ze dvou propojených budov a školního hřiště. Kapacita školy</w:t>
      </w:r>
      <w:r w:rsidR="00AD56A2">
        <w:t xml:space="preserve"> a školní </w:t>
      </w:r>
      <w:proofErr w:type="gramStart"/>
      <w:r w:rsidR="00AD56A2">
        <w:t xml:space="preserve">jídelny </w:t>
      </w:r>
      <w:r>
        <w:t xml:space="preserve"> je</w:t>
      </w:r>
      <w:proofErr w:type="gramEnd"/>
      <w:r>
        <w:t xml:space="preserve"> 240 žáků.</w:t>
      </w:r>
    </w:p>
    <w:p w:rsidR="008D684B" w:rsidRDefault="00C369C4" w:rsidP="0073577A">
      <w:pPr>
        <w:jc w:val="both"/>
      </w:pPr>
      <w:r>
        <w:t xml:space="preserve">          Škola leží ve středu obce u frekventované hlavní silnice. Je spádová, dojíždí do ní </w:t>
      </w:r>
      <w:r w:rsidR="008D684B">
        <w:t>žáci i z okolních vesnic a měst</w:t>
      </w:r>
      <w:r>
        <w:t>.</w:t>
      </w:r>
    </w:p>
    <w:p w:rsidR="00C369C4" w:rsidRDefault="00AD56A2" w:rsidP="0073577A">
      <w:pPr>
        <w:jc w:val="both"/>
      </w:pPr>
      <w:r>
        <w:t xml:space="preserve">          </w:t>
      </w:r>
    </w:p>
    <w:p w:rsidR="00C369C4" w:rsidRDefault="00C369C4" w:rsidP="0073577A">
      <w:pPr>
        <w:jc w:val="both"/>
      </w:pPr>
    </w:p>
    <w:p w:rsidR="00C369C4" w:rsidRDefault="00C369C4" w:rsidP="0073577A">
      <w:pPr>
        <w:numPr>
          <w:ilvl w:val="1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Vybavení školy</w:t>
      </w:r>
    </w:p>
    <w:p w:rsidR="00C369C4" w:rsidRDefault="00C369C4" w:rsidP="0073577A">
      <w:pPr>
        <w:pStyle w:val="Nadpis3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>Materiální</w:t>
      </w:r>
    </w:p>
    <w:p w:rsidR="00C369C4" w:rsidRDefault="00C369C4" w:rsidP="0073577A">
      <w:pPr>
        <w:jc w:val="both"/>
      </w:pPr>
      <w:r>
        <w:t xml:space="preserve">            Škola je dobře vybavena učebnicemi a učebními pomůckami, při výuce různých předmětů je využíván výukový SW. Pro další studium a práci žáků i pedagogů je k dispozici dobře vybavená školní knihovna se studovnou, v které je knižní fond pravidelně doplňován. Literatura, učebnice, učební pomůcky a výukový SW jsou průběžně doplňovány o nové. Na odborné učebny navazují kabinety a bohaté sbírky učebních pomůcek. Odborná učebna </w:t>
      </w:r>
      <w:proofErr w:type="spellStart"/>
      <w:r>
        <w:t>Hv</w:t>
      </w:r>
      <w:proofErr w:type="spellEnd"/>
      <w:r>
        <w:t xml:space="preserve"> a ŠD jsou vybaveny hudebními nástroji, audio a video technikou. </w:t>
      </w:r>
    </w:p>
    <w:p w:rsidR="008D684B" w:rsidRDefault="00C369C4" w:rsidP="0073577A">
      <w:pPr>
        <w:ind w:firstLine="708"/>
        <w:jc w:val="both"/>
      </w:pPr>
      <w:r>
        <w:t>Škola je vybavena moderní počítačovou technikou, tiskárnami, síťovým propojením učebny a sboroven,</w:t>
      </w:r>
      <w:r w:rsidR="008D684B">
        <w:t xml:space="preserve"> </w:t>
      </w:r>
      <w:proofErr w:type="spellStart"/>
      <w:r w:rsidR="008D684B">
        <w:t>wifi</w:t>
      </w:r>
      <w:proofErr w:type="spellEnd"/>
      <w:r w:rsidR="008D684B">
        <w:t xml:space="preserve"> připojením k internetu, interaktivními tabulemi, </w:t>
      </w:r>
      <w:r>
        <w:t>digitálním fotoaparátem a videokamerou, kopírovací techniko</w:t>
      </w:r>
      <w:r w:rsidR="008D684B">
        <w:t>u.</w:t>
      </w:r>
    </w:p>
    <w:p w:rsidR="00C369C4" w:rsidRDefault="00C369C4" w:rsidP="0073577A">
      <w:pPr>
        <w:ind w:firstLine="708"/>
        <w:jc w:val="both"/>
      </w:pPr>
      <w:r>
        <w:t>Škola je nově vybavena ergonomickými lavicemi a novým nábytkem, interiér chodeb je vyzdoben žákovskými pra</w:t>
      </w:r>
      <w:r w:rsidR="00AD56A2">
        <w:t xml:space="preserve">cemi, </w:t>
      </w:r>
      <w:proofErr w:type="spellStart"/>
      <w:r w:rsidR="00AD56A2">
        <w:t>tématickými</w:t>
      </w:r>
      <w:proofErr w:type="spellEnd"/>
      <w:r w:rsidR="00AD56A2">
        <w:t xml:space="preserve"> malbami, oddychovými koutky s žákovskými knihovnami a sportovními prvky.</w:t>
      </w:r>
    </w:p>
    <w:p w:rsidR="00C369C4" w:rsidRDefault="00C369C4" w:rsidP="0073577A">
      <w:pPr>
        <w:jc w:val="both"/>
      </w:pPr>
      <w:r>
        <w:t>Kuchyň je vybavena moderními přístroji</w:t>
      </w:r>
      <w:r w:rsidR="008D684B">
        <w:t>.</w:t>
      </w:r>
    </w:p>
    <w:p w:rsidR="00C369C4" w:rsidRDefault="00C369C4" w:rsidP="0073577A">
      <w:pPr>
        <w:pStyle w:val="Nadpis3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>Prostorové</w:t>
      </w:r>
    </w:p>
    <w:p w:rsidR="00C369C4" w:rsidRDefault="00C369C4" w:rsidP="0073577A">
      <w:pPr>
        <w:ind w:firstLine="708"/>
        <w:jc w:val="both"/>
      </w:pPr>
      <w:r>
        <w:t xml:space="preserve">Areál školy je možné rozdělit na více části – </w:t>
      </w:r>
      <w:r w:rsidR="008D684B">
        <w:t>novou</w:t>
      </w:r>
      <w:r>
        <w:t xml:space="preserve"> budovu, </w:t>
      </w:r>
      <w:r w:rsidR="008D684B">
        <w:t>starou budovu,</w:t>
      </w:r>
      <w:r>
        <w:t xml:space="preserve"> tělocvičnu a dětskou zahradu s hřištěm. Na škole je 9 kmenových učeben, </w:t>
      </w:r>
      <w:r w:rsidR="008D684B">
        <w:t>7</w:t>
      </w:r>
      <w:r>
        <w:t xml:space="preserve"> odborných učeben.</w:t>
      </w:r>
    </w:p>
    <w:p w:rsidR="00C369C4" w:rsidRDefault="008D684B" w:rsidP="0073577A">
      <w:pPr>
        <w:ind w:firstLine="708"/>
        <w:jc w:val="both"/>
      </w:pPr>
      <w:r>
        <w:t>Nová</w:t>
      </w:r>
      <w:r w:rsidR="00AD56A2">
        <w:t xml:space="preserve"> budova </w:t>
      </w:r>
      <w:proofErr w:type="gramStart"/>
      <w:r w:rsidR="00AD56A2">
        <w:t xml:space="preserve">slouží </w:t>
      </w:r>
      <w:r w:rsidR="00C369C4">
        <w:t xml:space="preserve"> </w:t>
      </w:r>
      <w:r w:rsidR="00AD56A2">
        <w:t>druhému</w:t>
      </w:r>
      <w:proofErr w:type="gramEnd"/>
      <w:r w:rsidR="00AD56A2">
        <w:t xml:space="preserve"> i prvnímu stupni.</w:t>
      </w:r>
      <w:r>
        <w:t xml:space="preserve"> </w:t>
      </w:r>
      <w:r w:rsidR="00C369C4">
        <w:t>Prostorné chodby se využívají také pro volnočasové aktivity mezi hodinami. V této budově sídlí vedení školy, jsou zde odborné učebny (hudební a dramatická výchova, výtvarná výchova, cizí jazyky) a kabinety se sbírkami (</w:t>
      </w:r>
      <w:proofErr w:type="spellStart"/>
      <w:r w:rsidR="00C369C4">
        <w:t>Z+Aj</w:t>
      </w:r>
      <w:proofErr w:type="spellEnd"/>
      <w:r w:rsidR="00C369C4">
        <w:t xml:space="preserve">, </w:t>
      </w:r>
      <w:proofErr w:type="spellStart"/>
      <w:r w:rsidR="00C369C4">
        <w:t>D+Čj</w:t>
      </w:r>
      <w:proofErr w:type="spellEnd"/>
      <w:r w:rsidR="00C369C4">
        <w:t>, sklad učebnic</w:t>
      </w:r>
      <w:r>
        <w:t>, zdravotní lehátko</w:t>
      </w:r>
      <w:r w:rsidR="00F32927">
        <w:t xml:space="preserve">), knihovna, </w:t>
      </w:r>
      <w:r w:rsidR="00C369C4">
        <w:t>učebna výpočetní techniky</w:t>
      </w:r>
      <w:r w:rsidR="00AD56A2">
        <w:t xml:space="preserve"> a učebna ŠIC.</w:t>
      </w:r>
      <w:r w:rsidR="00C369C4">
        <w:t xml:space="preserve"> Chodba na třetím podlaží slouží jako studovna (ve spojení s knihovnou a informačním centrem)</w:t>
      </w:r>
      <w:r>
        <w:t>.</w:t>
      </w:r>
      <w:r w:rsidR="00C369C4">
        <w:t xml:space="preserve"> Zázemí pedagogického sboru tvoří </w:t>
      </w:r>
      <w:r>
        <w:t xml:space="preserve">2 </w:t>
      </w:r>
      <w:proofErr w:type="gramStart"/>
      <w:r>
        <w:t>sborovny (1.stupeň</w:t>
      </w:r>
      <w:proofErr w:type="gramEnd"/>
      <w:r>
        <w:t>, 2.stupeň).</w:t>
      </w:r>
    </w:p>
    <w:p w:rsidR="00C369C4" w:rsidRDefault="008D684B" w:rsidP="0073577A">
      <w:pPr>
        <w:ind w:firstLine="708"/>
        <w:jc w:val="both"/>
      </w:pPr>
      <w:r>
        <w:t>Na</w:t>
      </w:r>
      <w:r w:rsidR="00C369C4">
        <w:t xml:space="preserve"> </w:t>
      </w:r>
      <w:r>
        <w:t>staré</w:t>
      </w:r>
      <w:r w:rsidR="00C369C4">
        <w:t xml:space="preserve"> budově, spojené s </w:t>
      </w:r>
      <w:r>
        <w:t>novou</w:t>
      </w:r>
      <w:r w:rsidR="00C369C4">
        <w:t xml:space="preserve"> budovou, se nachází </w:t>
      </w:r>
      <w:r w:rsidR="00AD56A2">
        <w:t>zbývající</w:t>
      </w:r>
      <w:r>
        <w:t xml:space="preserve"> </w:t>
      </w:r>
      <w:r w:rsidR="00AD56A2">
        <w:t>učebny</w:t>
      </w:r>
      <w:r w:rsidR="00C369C4">
        <w:t xml:space="preserve"> </w:t>
      </w:r>
      <w:r>
        <w:t>I. stupně</w:t>
      </w:r>
      <w:r w:rsidR="00AD56A2">
        <w:t>,</w:t>
      </w:r>
      <w:r w:rsidR="00C369C4">
        <w:t xml:space="preserve"> odborná učebna fyziky, chemie a přírodopisu s příslušnými kabinety </w:t>
      </w:r>
      <w:r w:rsidR="00F32927">
        <w:t xml:space="preserve">(F+M, </w:t>
      </w:r>
      <w:proofErr w:type="spellStart"/>
      <w:r w:rsidR="00F32927">
        <w:t>Př+Ch</w:t>
      </w:r>
      <w:proofErr w:type="spellEnd"/>
      <w:r w:rsidR="00F32927">
        <w:t xml:space="preserve">) se sbírkami. Dále </w:t>
      </w:r>
      <w:r w:rsidR="00C369C4">
        <w:t>je zde dílna a cvičná kuchyňka</w:t>
      </w:r>
      <w:r w:rsidR="00AD56A2">
        <w:t>. Jsou zde tři</w:t>
      </w:r>
      <w:r w:rsidR="00C369C4">
        <w:t xml:space="preserve"> oddělení ŠD a sborovna ŠD. V přízemí </w:t>
      </w:r>
      <w:r w:rsidR="00F32927">
        <w:t>se nachází prostorná jídelna s </w:t>
      </w:r>
      <w:r w:rsidR="00C369C4">
        <w:t xml:space="preserve">kuchyní s kapacitou 240 strávníků. </w:t>
      </w:r>
    </w:p>
    <w:p w:rsidR="00C369C4" w:rsidRDefault="00C369C4" w:rsidP="0073577A">
      <w:pPr>
        <w:ind w:firstLine="708"/>
        <w:jc w:val="both"/>
      </w:pPr>
      <w:r>
        <w:t>Tělocvična je v samostatné budově nedaleko školy, k dispozici jsou šatny a kompletní sociální zázemí.  Škola využívá dvou hřišť – velký atletický areál s běžeckými dráhami, doskočištěm a umělou plochou na fotbal, tenis,</w:t>
      </w:r>
      <w:r w:rsidR="00F32927">
        <w:t xml:space="preserve"> </w:t>
      </w:r>
      <w:r>
        <w:t>volejbal, nohejbal atd. Pro děti mladšího školního věku (a pro školní družinu) je určena dětská zahrada s posezením, dřevěnými prolézačkami, altá</w:t>
      </w:r>
      <w:r w:rsidR="00F32927">
        <w:t xml:space="preserve">nkem, pískovištěm, doskočištěm, stolem pro stolní tenis </w:t>
      </w:r>
      <w:r>
        <w:t>a asfaltovým</w:t>
      </w:r>
      <w:r w:rsidR="00F32927">
        <w:t xml:space="preserve"> hřištěm. Plocha je oplocena a </w:t>
      </w:r>
      <w:r>
        <w:t>osázená zelení.</w:t>
      </w:r>
    </w:p>
    <w:p w:rsidR="00C369C4" w:rsidRDefault="00C369C4" w:rsidP="0073577A">
      <w:pPr>
        <w:ind w:firstLine="708"/>
        <w:jc w:val="both"/>
      </w:pPr>
      <w:r>
        <w:lastRenderedPageBreak/>
        <w:t>Ve volných chvílích mohou žáci využít stůl pro stolní tenis</w:t>
      </w:r>
      <w:r w:rsidR="00F32927">
        <w:t xml:space="preserve"> a stolní fotbal</w:t>
      </w:r>
      <w:r>
        <w:t>, kter</w:t>
      </w:r>
      <w:r w:rsidR="00F32927">
        <w:t>é</w:t>
      </w:r>
      <w:r>
        <w:t xml:space="preserve"> se nachází v </w:t>
      </w:r>
      <w:r w:rsidR="00F32927">
        <w:t>obou</w:t>
      </w:r>
      <w:r>
        <w:t xml:space="preserve"> budo</w:t>
      </w:r>
      <w:r w:rsidR="00F32927">
        <w:t>vách</w:t>
      </w:r>
      <w:r>
        <w:t>.</w:t>
      </w:r>
    </w:p>
    <w:p w:rsidR="00C369C4" w:rsidRDefault="00C369C4" w:rsidP="0073577A">
      <w:pPr>
        <w:ind w:firstLine="708"/>
        <w:jc w:val="both"/>
      </w:pPr>
      <w:r>
        <w:t xml:space="preserve">Škola není bezbariérová. </w:t>
      </w:r>
    </w:p>
    <w:p w:rsidR="00C369C4" w:rsidRDefault="00C369C4" w:rsidP="0073577A">
      <w:pPr>
        <w:pStyle w:val="Nadpis3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>Technické</w:t>
      </w:r>
    </w:p>
    <w:p w:rsidR="00C369C4" w:rsidRDefault="00C369C4" w:rsidP="0073577A">
      <w:pPr>
        <w:ind w:firstLine="708"/>
        <w:jc w:val="both"/>
      </w:pPr>
      <w:r>
        <w:t>Pro výuku nejen ICT, ale i dalších předmětů je určena učebna výpočetní techniky (1</w:t>
      </w:r>
      <w:r w:rsidR="00F32927">
        <w:t>2</w:t>
      </w:r>
      <w:r>
        <w:t xml:space="preserve"> stanic</w:t>
      </w:r>
      <w:r w:rsidR="00F32927">
        <w:t xml:space="preserve"> pro žáky, 1 stanice pro učitele</w:t>
      </w:r>
      <w:r>
        <w:t xml:space="preserve">). Učitelé mají k dispozici </w:t>
      </w:r>
      <w:r w:rsidR="00F32927">
        <w:t>notebooky</w:t>
      </w:r>
      <w:r w:rsidR="00AD56A2">
        <w:t>, tablety.</w:t>
      </w:r>
      <w:r>
        <w:t xml:space="preserve"> </w:t>
      </w:r>
    </w:p>
    <w:p w:rsidR="00C369C4" w:rsidRDefault="00F32927" w:rsidP="0073577A">
      <w:pPr>
        <w:ind w:firstLine="708"/>
        <w:jc w:val="both"/>
      </w:pPr>
      <w:r>
        <w:t xml:space="preserve">Veškerá ICT je propojena </w:t>
      </w:r>
      <w:r w:rsidR="00C369C4">
        <w:t>do počítačové sítě</w:t>
      </w:r>
      <w:r>
        <w:t xml:space="preserve"> s bezdrátovým připojením na i</w:t>
      </w:r>
      <w:r w:rsidR="00C369C4">
        <w:t>nternet. V</w:t>
      </w:r>
      <w:r w:rsidR="00AD56A2">
        <w:t>e třetím patře nové budovy</w:t>
      </w:r>
      <w:r w:rsidR="00C369C4">
        <w:t xml:space="preserve"> je umístěna kopírka.</w:t>
      </w:r>
      <w:r>
        <w:t xml:space="preserve"> Tiskárny jsou umístěny ve sborovně II. stupně, ŠD a učebně výpočetní techniky.</w:t>
      </w:r>
    </w:p>
    <w:p w:rsidR="00C369C4" w:rsidRDefault="00F32927" w:rsidP="0073577A">
      <w:pPr>
        <w:jc w:val="both"/>
      </w:pPr>
      <w:r>
        <w:tab/>
      </w:r>
      <w:r w:rsidR="00C369C4">
        <w:t>Škola disponuje vybavenou učebnou dílen a vybavenou cvičnou kuchyňkou, využívá dostupných moderních pomůcek.</w:t>
      </w:r>
    </w:p>
    <w:p w:rsidR="00C369C4" w:rsidRDefault="00C369C4" w:rsidP="0073577A">
      <w:pPr>
        <w:pStyle w:val="Nadpis3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>Hygienické</w:t>
      </w:r>
    </w:p>
    <w:p w:rsidR="00C369C4" w:rsidRDefault="00C369C4" w:rsidP="0073577A">
      <w:pPr>
        <w:ind w:firstLine="708"/>
        <w:jc w:val="both"/>
      </w:pPr>
      <w:r>
        <w:t>Pro odpočinek je k dispozici školní hřiště, školní družina (mladší žáci), stůl pro stolní tenis a školní dětská zahrada  s prolézačkami a altánkem pro ŠD a žáky 1. stupně. Samozřejmostí je kvalitní sociální zázemí u sportovního areálu školy - tělocvičny a hřiště.</w:t>
      </w:r>
    </w:p>
    <w:p w:rsidR="00C369C4" w:rsidRDefault="00F32927" w:rsidP="0073577A">
      <w:pPr>
        <w:jc w:val="both"/>
      </w:pPr>
      <w:r>
        <w:t xml:space="preserve">Veškeré hygienické </w:t>
      </w:r>
      <w:proofErr w:type="gramStart"/>
      <w:r>
        <w:t xml:space="preserve">zařízení </w:t>
      </w:r>
      <w:r w:rsidR="00C369C4">
        <w:t>vyhovují</w:t>
      </w:r>
      <w:proofErr w:type="gramEnd"/>
      <w:r w:rsidR="00C369C4">
        <w:t xml:space="preserve"> kapacitě a hygienickým požadavkům. Zaměstnanci školy mají k dispozici v budově školy </w:t>
      </w:r>
      <w:r>
        <w:t>2</w:t>
      </w:r>
      <w:r w:rsidR="00C369C4">
        <w:t xml:space="preserve"> sprchové kouty.</w:t>
      </w:r>
    </w:p>
    <w:p w:rsidR="00C369C4" w:rsidRDefault="00C369C4" w:rsidP="0073577A">
      <w:pPr>
        <w:jc w:val="both"/>
      </w:pPr>
    </w:p>
    <w:p w:rsidR="00C369C4" w:rsidRDefault="00C369C4" w:rsidP="0073577A">
      <w:pPr>
        <w:numPr>
          <w:ilvl w:val="1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Charakteristika pedagogického sboru</w:t>
      </w:r>
    </w:p>
    <w:p w:rsidR="00C369C4" w:rsidRDefault="00C369C4" w:rsidP="0073577A">
      <w:pPr>
        <w:jc w:val="both"/>
      </w:pPr>
    </w:p>
    <w:p w:rsidR="00C369C4" w:rsidRDefault="00C369C4" w:rsidP="0073577A">
      <w:pPr>
        <w:pStyle w:val="text"/>
      </w:pPr>
      <w:r>
        <w:t>Pedagogický sbor tvoří ředitel</w:t>
      </w:r>
      <w:r w:rsidR="00F32927">
        <w:t>ka</w:t>
      </w:r>
      <w:r w:rsidR="00AD56A2">
        <w:t>, zástupce ředitele, učitelé I. a II. stupně</w:t>
      </w:r>
      <w:r>
        <w:t xml:space="preserve"> vč. 2 výchovných poradců</w:t>
      </w:r>
      <w:r w:rsidR="00AD56A2">
        <w:t>,</w:t>
      </w:r>
      <w:r w:rsidR="00F32927">
        <w:t xml:space="preserve"> asistent</w:t>
      </w:r>
      <w:r w:rsidR="00AD56A2">
        <w:t xml:space="preserve">ů </w:t>
      </w:r>
      <w:proofErr w:type="gramStart"/>
      <w:r w:rsidR="00AD56A2">
        <w:t xml:space="preserve">pedagoga a </w:t>
      </w:r>
      <w:r>
        <w:t xml:space="preserve"> vychovatelky</w:t>
      </w:r>
      <w:proofErr w:type="gramEnd"/>
      <w:r>
        <w:t xml:space="preserve"> školní družiny. </w:t>
      </w:r>
      <w:r w:rsidR="00F32927">
        <w:t>Na škole pracuje metodik prevence, koordi</w:t>
      </w:r>
      <w:r w:rsidR="003212D2">
        <w:t xml:space="preserve">nátor environmentální výchovy, </w:t>
      </w:r>
      <w:r w:rsidR="00F32927">
        <w:t xml:space="preserve">koordinátor </w:t>
      </w:r>
      <w:proofErr w:type="gramStart"/>
      <w:r w:rsidR="00F32927">
        <w:t>ICT</w:t>
      </w:r>
      <w:r w:rsidR="00AD56A2">
        <w:t xml:space="preserve">, </w:t>
      </w:r>
      <w:r w:rsidR="003212D2">
        <w:t xml:space="preserve"> instruktoři</w:t>
      </w:r>
      <w:proofErr w:type="gramEnd"/>
      <w:r w:rsidR="003212D2">
        <w:t xml:space="preserve"> LVVZ a zdravotníci.</w:t>
      </w:r>
      <w:r w:rsidR="00F32927">
        <w:t xml:space="preserve"> </w:t>
      </w:r>
      <w:r>
        <w:t xml:space="preserve">Sbor je smíšený s většinovou převahou žen, věkově je pestrý – od mladých spolupracovníků až po zkušené kolegy. </w:t>
      </w:r>
    </w:p>
    <w:p w:rsidR="00C369C4" w:rsidRDefault="00C369C4" w:rsidP="0073577A">
      <w:pPr>
        <w:pStyle w:val="text"/>
      </w:pPr>
      <w:r>
        <w:t>Všichni pedagogičtí pracov</w:t>
      </w:r>
      <w:r w:rsidR="003212D2">
        <w:t xml:space="preserve">níci se pravidelně účastní dalšího vzdělávání pedagogů ve všech oblastech výchovy a vzdělávání. </w:t>
      </w:r>
      <w:r>
        <w:t xml:space="preserve"> </w:t>
      </w:r>
    </w:p>
    <w:p w:rsidR="00C369C4" w:rsidRDefault="00C369C4" w:rsidP="0073577A">
      <w:pPr>
        <w:jc w:val="both"/>
      </w:pPr>
    </w:p>
    <w:p w:rsidR="00C369C4" w:rsidRDefault="00C369C4" w:rsidP="0073577A">
      <w:pPr>
        <w:numPr>
          <w:ilvl w:val="1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Charakteristika žáků</w:t>
      </w:r>
    </w:p>
    <w:p w:rsidR="00C369C4" w:rsidRDefault="00C369C4" w:rsidP="0073577A">
      <w:pPr>
        <w:jc w:val="both"/>
      </w:pPr>
    </w:p>
    <w:p w:rsidR="00C369C4" w:rsidRDefault="00C369C4" w:rsidP="0073577A">
      <w:pPr>
        <w:pStyle w:val="text"/>
      </w:pPr>
      <w:r>
        <w:t>Kromě žáků z Libchav dojíždějí do naší školy i žáci z okolních obcí</w:t>
      </w:r>
      <w:r w:rsidR="003212D2">
        <w:t xml:space="preserve"> a měst</w:t>
      </w:r>
      <w:r>
        <w:t>. Dlouholeté zkušenosti máme s integrac</w:t>
      </w:r>
      <w:r w:rsidR="00AD56A2">
        <w:t>í žáků se speciálními vzdělávacími potřebami</w:t>
      </w:r>
      <w:r>
        <w:t xml:space="preserve">. Každý integrovaný žák má vypracován na základě doporučení PPP nebo SPC vlastní individuální vzdělávací plán, který je pravidelně aktualizován a doplňován. </w:t>
      </w:r>
    </w:p>
    <w:p w:rsidR="00C369C4" w:rsidRDefault="00C369C4" w:rsidP="0073577A">
      <w:pPr>
        <w:jc w:val="both"/>
      </w:pPr>
    </w:p>
    <w:p w:rsidR="00C369C4" w:rsidRDefault="00C369C4" w:rsidP="0073577A">
      <w:pPr>
        <w:jc w:val="both"/>
      </w:pPr>
    </w:p>
    <w:p w:rsidR="004A1FF7" w:rsidRDefault="004A1FF7" w:rsidP="0073577A">
      <w:pPr>
        <w:jc w:val="both"/>
      </w:pPr>
    </w:p>
    <w:p w:rsidR="004A1FF7" w:rsidRDefault="004A1FF7" w:rsidP="0073577A">
      <w:pPr>
        <w:jc w:val="both"/>
      </w:pPr>
    </w:p>
    <w:p w:rsidR="004A1FF7" w:rsidRDefault="004A1FF7" w:rsidP="0073577A">
      <w:pPr>
        <w:jc w:val="both"/>
      </w:pPr>
    </w:p>
    <w:p w:rsidR="004A1FF7" w:rsidRDefault="004A1FF7" w:rsidP="0073577A">
      <w:pPr>
        <w:jc w:val="both"/>
      </w:pPr>
    </w:p>
    <w:p w:rsidR="004A1FF7" w:rsidRDefault="004A1FF7" w:rsidP="0073577A">
      <w:pPr>
        <w:jc w:val="both"/>
      </w:pPr>
    </w:p>
    <w:p w:rsidR="004A1FF7" w:rsidRDefault="004A1FF7" w:rsidP="0073577A">
      <w:pPr>
        <w:jc w:val="both"/>
      </w:pPr>
    </w:p>
    <w:p w:rsidR="004A1FF7" w:rsidRDefault="004A1FF7" w:rsidP="0073577A">
      <w:pPr>
        <w:jc w:val="both"/>
      </w:pPr>
    </w:p>
    <w:p w:rsidR="004A1FF7" w:rsidRDefault="004A1FF7" w:rsidP="0073577A">
      <w:pPr>
        <w:jc w:val="both"/>
      </w:pPr>
    </w:p>
    <w:p w:rsidR="004A1FF7" w:rsidRDefault="004A1FF7" w:rsidP="0073577A">
      <w:pPr>
        <w:jc w:val="both"/>
      </w:pPr>
    </w:p>
    <w:p w:rsidR="004A1FF7" w:rsidRDefault="004A1FF7" w:rsidP="0073577A">
      <w:pPr>
        <w:jc w:val="both"/>
      </w:pPr>
    </w:p>
    <w:p w:rsidR="00C369C4" w:rsidRDefault="00C369C4" w:rsidP="0073577A">
      <w:pPr>
        <w:numPr>
          <w:ilvl w:val="1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Dlouhodobé projekty a mezinárodní spolupráce</w:t>
      </w:r>
    </w:p>
    <w:p w:rsidR="00C369C4" w:rsidRDefault="00C369C4" w:rsidP="0073577A">
      <w:pPr>
        <w:jc w:val="both"/>
      </w:pPr>
    </w:p>
    <w:p w:rsidR="00C369C4" w:rsidRDefault="00C369C4" w:rsidP="0073577A">
      <w:pPr>
        <w:jc w:val="both"/>
        <w:rPr>
          <w:u w:val="single"/>
        </w:rPr>
      </w:pPr>
      <w:r>
        <w:rPr>
          <w:u w:val="single"/>
        </w:rPr>
        <w:t>Dlouhodobé projekty</w:t>
      </w:r>
    </w:p>
    <w:p w:rsidR="00C369C4" w:rsidRDefault="00C369C4" w:rsidP="0073577A">
      <w:pPr>
        <w:jc w:val="both"/>
      </w:pPr>
    </w:p>
    <w:p w:rsidR="00C369C4" w:rsidRDefault="00C369C4" w:rsidP="0073577A">
      <w:pPr>
        <w:jc w:val="both"/>
      </w:pPr>
      <w:r>
        <w:t xml:space="preserve">Téma projektů volí vyučující podle věkových skupin, podle náplně učiva nebo reagují na aktuální dění ve společnosti. Některé projekty jsou třídní, jiné ročníkové či školní. O zapojení třídy do školního projektu se rozhodují žáci se svým třídním učitelem. </w:t>
      </w:r>
    </w:p>
    <w:p w:rsidR="00C369C4" w:rsidRDefault="00C369C4" w:rsidP="0073577A">
      <w:pPr>
        <w:jc w:val="both"/>
      </w:pPr>
    </w:p>
    <w:p w:rsidR="00C369C4" w:rsidRDefault="00C369C4" w:rsidP="00BF39AD">
      <w:pPr>
        <w:jc w:val="both"/>
      </w:pPr>
      <w:r>
        <w:t>1. stupeň</w:t>
      </w:r>
    </w:p>
    <w:p w:rsidR="00C369C4" w:rsidRDefault="00C369C4" w:rsidP="0073577A">
      <w:pPr>
        <w:numPr>
          <w:ilvl w:val="0"/>
          <w:numId w:val="2"/>
        </w:numPr>
        <w:jc w:val="both"/>
      </w:pPr>
      <w:r>
        <w:t xml:space="preserve">škola v přírodě - 4. </w:t>
      </w:r>
      <w:r w:rsidR="00AD56A2">
        <w:t xml:space="preserve">nebo 5. </w:t>
      </w:r>
      <w:r>
        <w:t>ročník</w:t>
      </w:r>
    </w:p>
    <w:p w:rsidR="00C369C4" w:rsidRDefault="00C369C4" w:rsidP="0073577A">
      <w:pPr>
        <w:numPr>
          <w:ilvl w:val="0"/>
          <w:numId w:val="2"/>
        </w:numPr>
        <w:jc w:val="both"/>
      </w:pPr>
      <w:r>
        <w:t>Pohádkový les  - loučení s 5. třídou na 1. stupni</w:t>
      </w:r>
    </w:p>
    <w:p w:rsidR="00C369C4" w:rsidRDefault="00C369C4" w:rsidP="00AD56A2">
      <w:pPr>
        <w:numPr>
          <w:ilvl w:val="0"/>
          <w:numId w:val="2"/>
        </w:numPr>
        <w:jc w:val="both"/>
      </w:pPr>
      <w:r>
        <w:t>exkurze do Prahy – 4. nebo 5. třída</w:t>
      </w:r>
    </w:p>
    <w:p w:rsidR="00C369C4" w:rsidRDefault="00C369C4" w:rsidP="0073577A">
      <w:pPr>
        <w:numPr>
          <w:ilvl w:val="0"/>
          <w:numId w:val="2"/>
        </w:numPr>
        <w:jc w:val="both"/>
      </w:pPr>
      <w:r>
        <w:t>jarní a</w:t>
      </w:r>
      <w:r w:rsidR="00AD56A2">
        <w:t xml:space="preserve"> podzimní vycházky </w:t>
      </w:r>
    </w:p>
    <w:p w:rsidR="00BF39AD" w:rsidRDefault="00BF39AD" w:rsidP="0073577A">
      <w:pPr>
        <w:numPr>
          <w:ilvl w:val="0"/>
          <w:numId w:val="2"/>
        </w:numPr>
        <w:jc w:val="both"/>
      </w:pPr>
      <w:r>
        <w:t>barevný týden - září</w:t>
      </w:r>
    </w:p>
    <w:p w:rsidR="00C369C4" w:rsidRDefault="00C369C4" w:rsidP="0073577A">
      <w:pPr>
        <w:numPr>
          <w:ilvl w:val="0"/>
          <w:numId w:val="2"/>
        </w:numPr>
        <w:jc w:val="both"/>
      </w:pPr>
      <w:r>
        <w:t>Den otevřených dveří v 1. třídě</w:t>
      </w:r>
    </w:p>
    <w:p w:rsidR="00C369C4" w:rsidRDefault="003212D2" w:rsidP="0073577A">
      <w:pPr>
        <w:numPr>
          <w:ilvl w:val="0"/>
          <w:numId w:val="2"/>
        </w:numPr>
        <w:jc w:val="both"/>
      </w:pPr>
      <w:r>
        <w:t xml:space="preserve">sportovní akce </w:t>
      </w:r>
    </w:p>
    <w:p w:rsidR="00C369C4" w:rsidRDefault="00C369C4" w:rsidP="0073577A">
      <w:pPr>
        <w:numPr>
          <w:ilvl w:val="0"/>
          <w:numId w:val="2"/>
        </w:numPr>
        <w:jc w:val="both"/>
      </w:pPr>
      <w:r>
        <w:t>školní recitační soutěž</w:t>
      </w:r>
    </w:p>
    <w:p w:rsidR="00C369C4" w:rsidRDefault="00C369C4" w:rsidP="0073577A">
      <w:pPr>
        <w:numPr>
          <w:ilvl w:val="0"/>
          <w:numId w:val="2"/>
        </w:numPr>
        <w:jc w:val="both"/>
      </w:pPr>
      <w:r>
        <w:t>školní pěvecká soutěž, Zlatý slavík Kerhartice</w:t>
      </w:r>
    </w:p>
    <w:p w:rsidR="003212D2" w:rsidRDefault="003212D2" w:rsidP="0073577A">
      <w:pPr>
        <w:numPr>
          <w:ilvl w:val="0"/>
          <w:numId w:val="2"/>
        </w:numPr>
        <w:jc w:val="both"/>
      </w:pPr>
      <w:r>
        <w:t>výtvarné soutěže</w:t>
      </w:r>
    </w:p>
    <w:p w:rsidR="003212D2" w:rsidRDefault="003212D2" w:rsidP="0073577A">
      <w:pPr>
        <w:numPr>
          <w:ilvl w:val="0"/>
          <w:numId w:val="2"/>
        </w:numPr>
        <w:jc w:val="both"/>
      </w:pPr>
      <w:r>
        <w:t>lyžařská školička</w:t>
      </w:r>
      <w:r w:rsidR="00BF39AD">
        <w:t xml:space="preserve"> /dle sněhových podmínek/</w:t>
      </w:r>
    </w:p>
    <w:p w:rsidR="00BF39AD" w:rsidRDefault="00BF39AD" w:rsidP="0073577A">
      <w:pPr>
        <w:numPr>
          <w:ilvl w:val="0"/>
          <w:numId w:val="2"/>
        </w:numPr>
        <w:jc w:val="both"/>
      </w:pPr>
      <w:r>
        <w:t>plavecká škola 1. – 4. třída</w:t>
      </w:r>
    </w:p>
    <w:p w:rsidR="00AD56A2" w:rsidRDefault="00AD56A2" w:rsidP="0073577A">
      <w:pPr>
        <w:numPr>
          <w:ilvl w:val="0"/>
          <w:numId w:val="2"/>
        </w:numPr>
        <w:jc w:val="both"/>
      </w:pPr>
      <w:r>
        <w:t>vědomostní soutěže</w:t>
      </w:r>
    </w:p>
    <w:p w:rsidR="00C369C4" w:rsidRDefault="00C369C4" w:rsidP="0073577A">
      <w:pPr>
        <w:jc w:val="both"/>
      </w:pPr>
    </w:p>
    <w:p w:rsidR="00C369C4" w:rsidRDefault="00C369C4" w:rsidP="0073577A">
      <w:pPr>
        <w:jc w:val="both"/>
      </w:pPr>
      <w:r>
        <w:t>2. stupeň</w:t>
      </w:r>
    </w:p>
    <w:p w:rsidR="00C369C4" w:rsidRDefault="00C369C4" w:rsidP="0073577A">
      <w:pPr>
        <w:numPr>
          <w:ilvl w:val="0"/>
          <w:numId w:val="3"/>
        </w:numPr>
        <w:jc w:val="both"/>
      </w:pPr>
      <w:r>
        <w:t xml:space="preserve">školní </w:t>
      </w:r>
      <w:r w:rsidR="00AD56A2">
        <w:t xml:space="preserve">soutěže a olympiády </w:t>
      </w:r>
    </w:p>
    <w:p w:rsidR="003212D2" w:rsidRDefault="00C369C4" w:rsidP="0073577A">
      <w:pPr>
        <w:numPr>
          <w:ilvl w:val="0"/>
          <w:numId w:val="3"/>
        </w:numPr>
        <w:jc w:val="both"/>
      </w:pPr>
      <w:r>
        <w:t xml:space="preserve">návštěva Úřadu práce v Ústí nad Orlicí – volba povolání – </w:t>
      </w:r>
      <w:r w:rsidR="003212D2">
        <w:t xml:space="preserve">8. a </w:t>
      </w:r>
      <w:r>
        <w:t xml:space="preserve">9. třída </w:t>
      </w:r>
    </w:p>
    <w:p w:rsidR="00C369C4" w:rsidRDefault="00C369C4" w:rsidP="0073577A">
      <w:pPr>
        <w:numPr>
          <w:ilvl w:val="0"/>
          <w:numId w:val="3"/>
        </w:numPr>
        <w:jc w:val="both"/>
      </w:pPr>
      <w:r>
        <w:t xml:space="preserve">lyžařský výcvik – 7. </w:t>
      </w:r>
      <w:r w:rsidR="00AD56A2">
        <w:t>t</w:t>
      </w:r>
      <w:r>
        <w:t>řída</w:t>
      </w:r>
      <w:r w:rsidR="00AD56A2">
        <w:t xml:space="preserve"> /dle sněhových podmínek/</w:t>
      </w:r>
      <w:r>
        <w:t xml:space="preserve"> doplněna žáky z vyšších ročníků</w:t>
      </w:r>
    </w:p>
    <w:p w:rsidR="00AD56A2" w:rsidRDefault="00C369C4" w:rsidP="0073577A">
      <w:pPr>
        <w:numPr>
          <w:ilvl w:val="0"/>
          <w:numId w:val="3"/>
        </w:numPr>
        <w:jc w:val="both"/>
      </w:pPr>
      <w:r>
        <w:t>besedy</w:t>
      </w:r>
      <w:r w:rsidR="00AD56A2">
        <w:t xml:space="preserve"> </w:t>
      </w:r>
    </w:p>
    <w:p w:rsidR="00C369C4" w:rsidRDefault="00AD56A2" w:rsidP="0073577A">
      <w:pPr>
        <w:numPr>
          <w:ilvl w:val="0"/>
          <w:numId w:val="3"/>
        </w:numPr>
        <w:jc w:val="both"/>
      </w:pPr>
      <w:r>
        <w:t>interaktivní preventivní programy</w:t>
      </w:r>
      <w:r w:rsidR="00C369C4">
        <w:t xml:space="preserve">  </w:t>
      </w:r>
    </w:p>
    <w:p w:rsidR="00C369C4" w:rsidRDefault="00C369C4" w:rsidP="00AD56A2">
      <w:pPr>
        <w:numPr>
          <w:ilvl w:val="0"/>
          <w:numId w:val="3"/>
        </w:numPr>
        <w:jc w:val="both"/>
      </w:pPr>
      <w:r>
        <w:t xml:space="preserve">sportovní akce  </w:t>
      </w:r>
    </w:p>
    <w:p w:rsidR="003212D2" w:rsidRDefault="003212D2" w:rsidP="0073577A">
      <w:pPr>
        <w:numPr>
          <w:ilvl w:val="0"/>
          <w:numId w:val="3"/>
        </w:numPr>
        <w:jc w:val="both"/>
      </w:pPr>
      <w:r>
        <w:t>výtvarné soutěže</w:t>
      </w:r>
      <w:bookmarkStart w:id="0" w:name="_GoBack"/>
      <w:bookmarkEnd w:id="0"/>
    </w:p>
    <w:p w:rsidR="00AD56A2" w:rsidRDefault="00AD56A2" w:rsidP="0073577A">
      <w:pPr>
        <w:numPr>
          <w:ilvl w:val="0"/>
          <w:numId w:val="3"/>
        </w:numPr>
        <w:jc w:val="both"/>
      </w:pPr>
      <w:r>
        <w:t>vědomostní soutěže</w:t>
      </w:r>
    </w:p>
    <w:p w:rsidR="00C369C4" w:rsidRDefault="00C369C4" w:rsidP="0073577A">
      <w:pPr>
        <w:jc w:val="both"/>
      </w:pPr>
    </w:p>
    <w:p w:rsidR="00C369C4" w:rsidRDefault="00C369C4" w:rsidP="0073577A">
      <w:pPr>
        <w:jc w:val="both"/>
      </w:pPr>
      <w:r>
        <w:t>společné</w:t>
      </w:r>
    </w:p>
    <w:p w:rsidR="004F14AE" w:rsidRPr="00AE5D93" w:rsidRDefault="004F14AE" w:rsidP="00BF39AD">
      <w:pPr>
        <w:numPr>
          <w:ilvl w:val="0"/>
          <w:numId w:val="4"/>
        </w:numPr>
        <w:jc w:val="both"/>
      </w:pPr>
      <w:r w:rsidRPr="00AE5D93">
        <w:t>projekty EU – Školní informační cent</w:t>
      </w:r>
      <w:r w:rsidR="00AD56A2" w:rsidRPr="00AE5D93">
        <w:t xml:space="preserve">rum, EU peníze pro ZŠ Libchavy </w:t>
      </w:r>
    </w:p>
    <w:p w:rsidR="00C369C4" w:rsidRDefault="00C369C4" w:rsidP="0073577A">
      <w:pPr>
        <w:numPr>
          <w:ilvl w:val="0"/>
          <w:numId w:val="4"/>
        </w:numPr>
        <w:jc w:val="both"/>
      </w:pPr>
      <w:r>
        <w:t xml:space="preserve">dopravní výchova </w:t>
      </w:r>
      <w:r w:rsidR="00BF39AD">
        <w:t>–</w:t>
      </w:r>
      <w:r>
        <w:t xml:space="preserve"> jaro</w:t>
      </w:r>
      <w:r w:rsidR="00BF39AD">
        <w:t>, podzim</w:t>
      </w:r>
    </w:p>
    <w:p w:rsidR="00C369C4" w:rsidRDefault="00C369C4" w:rsidP="0073577A">
      <w:pPr>
        <w:numPr>
          <w:ilvl w:val="0"/>
          <w:numId w:val="4"/>
        </w:numPr>
        <w:jc w:val="both"/>
      </w:pPr>
      <w:r>
        <w:t>Den Země - jaro</w:t>
      </w:r>
    </w:p>
    <w:p w:rsidR="00C369C4" w:rsidRDefault="00C369C4" w:rsidP="0073577A">
      <w:pPr>
        <w:numPr>
          <w:ilvl w:val="0"/>
          <w:numId w:val="4"/>
        </w:numPr>
        <w:jc w:val="both"/>
      </w:pPr>
      <w:r>
        <w:t>Běh Emila Zátopka – podzim</w:t>
      </w:r>
    </w:p>
    <w:p w:rsidR="00C369C4" w:rsidRDefault="00C369C4" w:rsidP="0073577A">
      <w:pPr>
        <w:numPr>
          <w:ilvl w:val="0"/>
          <w:numId w:val="4"/>
        </w:numPr>
        <w:jc w:val="both"/>
      </w:pPr>
      <w:r>
        <w:t>Netradiční setkání – červen</w:t>
      </w:r>
    </w:p>
    <w:p w:rsidR="00C369C4" w:rsidRDefault="00C369C4" w:rsidP="0073577A">
      <w:pPr>
        <w:numPr>
          <w:ilvl w:val="0"/>
          <w:numId w:val="4"/>
        </w:numPr>
        <w:jc w:val="both"/>
      </w:pPr>
      <w:r>
        <w:t>školní výlety a exkurze – květen, červen</w:t>
      </w:r>
    </w:p>
    <w:p w:rsidR="00C369C4" w:rsidRDefault="00C369C4" w:rsidP="0073577A">
      <w:pPr>
        <w:numPr>
          <w:ilvl w:val="0"/>
          <w:numId w:val="4"/>
        </w:numPr>
        <w:jc w:val="both"/>
      </w:pPr>
      <w:r>
        <w:t>vánoční koncerty – prosinec</w:t>
      </w:r>
    </w:p>
    <w:p w:rsidR="003212D2" w:rsidRDefault="003212D2" w:rsidP="0073577A">
      <w:pPr>
        <w:numPr>
          <w:ilvl w:val="0"/>
          <w:numId w:val="4"/>
        </w:numPr>
        <w:jc w:val="both"/>
      </w:pPr>
      <w:r>
        <w:t>vánoční jarmark</w:t>
      </w:r>
    </w:p>
    <w:p w:rsidR="00C369C4" w:rsidRDefault="00C369C4" w:rsidP="0073577A">
      <w:pPr>
        <w:numPr>
          <w:ilvl w:val="0"/>
          <w:numId w:val="4"/>
        </w:numPr>
        <w:jc w:val="both"/>
      </w:pPr>
      <w:r>
        <w:t>zapojení do akce Ústí v pohybu – červen</w:t>
      </w:r>
      <w:r w:rsidR="00BF39AD">
        <w:t xml:space="preserve"> /dle oslovení </w:t>
      </w:r>
      <w:proofErr w:type="spellStart"/>
      <w:r w:rsidR="00BF39AD">
        <w:t>Klubcentra</w:t>
      </w:r>
      <w:proofErr w:type="spellEnd"/>
      <w:r w:rsidR="00BF39AD">
        <w:t xml:space="preserve"> Ústí nad Orlicí/</w:t>
      </w:r>
    </w:p>
    <w:p w:rsidR="00C369C4" w:rsidRDefault="00C369C4" w:rsidP="0073577A">
      <w:pPr>
        <w:numPr>
          <w:ilvl w:val="0"/>
          <w:numId w:val="4"/>
        </w:numPr>
        <w:jc w:val="both"/>
      </w:pPr>
      <w:r>
        <w:t>branný den – červen, zaměřeno na 1. pomoc, topografii, mimořádné situace, požární ochranu</w:t>
      </w:r>
      <w:r w:rsidR="00BF39AD">
        <w:t xml:space="preserve"> /1x za 2 roky/</w:t>
      </w:r>
    </w:p>
    <w:p w:rsidR="00C369C4" w:rsidRDefault="00C369C4" w:rsidP="0073577A">
      <w:pPr>
        <w:jc w:val="both"/>
      </w:pPr>
    </w:p>
    <w:p w:rsidR="00BF39AD" w:rsidRDefault="00BF39AD" w:rsidP="0073577A">
      <w:pPr>
        <w:jc w:val="both"/>
      </w:pPr>
    </w:p>
    <w:p w:rsidR="004A1FF7" w:rsidRDefault="004A1FF7" w:rsidP="0073577A">
      <w:pPr>
        <w:jc w:val="both"/>
      </w:pPr>
    </w:p>
    <w:p w:rsidR="00C369C4" w:rsidRDefault="00C369C4" w:rsidP="0073577A">
      <w:pPr>
        <w:jc w:val="both"/>
      </w:pPr>
      <w:r>
        <w:t>školní družina</w:t>
      </w:r>
    </w:p>
    <w:p w:rsidR="00C369C4" w:rsidRDefault="00C369C4" w:rsidP="0073577A">
      <w:pPr>
        <w:numPr>
          <w:ilvl w:val="0"/>
          <w:numId w:val="5"/>
        </w:numPr>
        <w:jc w:val="both"/>
      </w:pPr>
      <w:r>
        <w:t xml:space="preserve">besídky s rodiči  </w:t>
      </w:r>
    </w:p>
    <w:p w:rsidR="00C369C4" w:rsidRDefault="00C369C4" w:rsidP="00BF39AD">
      <w:pPr>
        <w:numPr>
          <w:ilvl w:val="0"/>
          <w:numId w:val="5"/>
        </w:numPr>
        <w:jc w:val="both"/>
      </w:pPr>
      <w:r>
        <w:t>turnaje</w:t>
      </w:r>
    </w:p>
    <w:p w:rsidR="00C369C4" w:rsidRDefault="00C369C4" w:rsidP="0073577A">
      <w:pPr>
        <w:numPr>
          <w:ilvl w:val="0"/>
          <w:numId w:val="5"/>
        </w:numPr>
        <w:jc w:val="both"/>
      </w:pPr>
      <w:r>
        <w:t>dramatická pásma</w:t>
      </w:r>
    </w:p>
    <w:p w:rsidR="003212D2" w:rsidRDefault="003212D2" w:rsidP="0073577A">
      <w:pPr>
        <w:numPr>
          <w:ilvl w:val="0"/>
          <w:numId w:val="5"/>
        </w:numPr>
        <w:jc w:val="both"/>
      </w:pPr>
      <w:r>
        <w:t>práce dle celoročního projektu</w:t>
      </w:r>
    </w:p>
    <w:p w:rsidR="00C369C4" w:rsidRDefault="00C369C4" w:rsidP="0073577A">
      <w:pPr>
        <w:jc w:val="both"/>
      </w:pPr>
    </w:p>
    <w:p w:rsidR="00C369C4" w:rsidRDefault="00C369C4" w:rsidP="0073577A">
      <w:pPr>
        <w:jc w:val="both"/>
      </w:pPr>
    </w:p>
    <w:p w:rsidR="003212D2" w:rsidRPr="00BF39AD" w:rsidRDefault="003212D2" w:rsidP="00BF39AD">
      <w:pPr>
        <w:jc w:val="both"/>
        <w:rPr>
          <w:u w:val="single"/>
        </w:rPr>
      </w:pPr>
      <w:r>
        <w:t xml:space="preserve"> </w:t>
      </w:r>
    </w:p>
    <w:p w:rsidR="003212D2" w:rsidRDefault="003212D2" w:rsidP="003212D2">
      <w:pPr>
        <w:ind w:left="1080"/>
        <w:jc w:val="both"/>
      </w:pPr>
    </w:p>
    <w:p w:rsidR="00C369C4" w:rsidRDefault="00C369C4" w:rsidP="0073577A">
      <w:pPr>
        <w:numPr>
          <w:ilvl w:val="1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Spolupráce s rodiči a jinými subjekty</w:t>
      </w:r>
    </w:p>
    <w:p w:rsidR="00C369C4" w:rsidRDefault="00C369C4" w:rsidP="0073577A">
      <w:pPr>
        <w:jc w:val="both"/>
      </w:pPr>
    </w:p>
    <w:p w:rsidR="00C369C4" w:rsidRDefault="00C369C4" w:rsidP="0073577A">
      <w:pPr>
        <w:pStyle w:val="text"/>
      </w:pPr>
      <w:r>
        <w:t>Rodiče dostávají informace o výsledcích vzdělávání pro</w:t>
      </w:r>
      <w:r w:rsidR="004F14AE">
        <w:t>střednictvím žákovských knížek, čtvrtletním hodnocením na I. stupni a</w:t>
      </w:r>
      <w:r w:rsidR="00BF39AD">
        <w:t xml:space="preserve"> na třídních schůzkách (3</w:t>
      </w:r>
      <w:r>
        <w:t>x ročně</w:t>
      </w:r>
      <w:r w:rsidR="00BF39AD">
        <w:t xml:space="preserve"> – 1x společná, 2x formou TRIÁD</w:t>
      </w:r>
      <w:r>
        <w:t>), případně osobně či telefonicky dle přání rodičů (zák. zástupců)</w:t>
      </w:r>
      <w:r w:rsidR="004F14AE">
        <w:t xml:space="preserve"> nebo dle přání učitelů</w:t>
      </w:r>
      <w:r>
        <w:t xml:space="preserve">. Pro rodiče a veřejnost škola každoročně pořádá Den otevřených dveří v 1. třídě. V rámci volby povolání organizujeme na podzim schůzku rodičů vycházejících žáků a výchovného poradce pro volbu povolání. </w:t>
      </w:r>
    </w:p>
    <w:p w:rsidR="00C369C4" w:rsidRDefault="00C369C4" w:rsidP="0073577A">
      <w:pPr>
        <w:pStyle w:val="text"/>
      </w:pPr>
      <w:r>
        <w:t>Informace o činnosti školy prezentujeme v </w:t>
      </w:r>
      <w:proofErr w:type="spellStart"/>
      <w:r>
        <w:t>Libchavském</w:t>
      </w:r>
      <w:proofErr w:type="spellEnd"/>
      <w:r>
        <w:t xml:space="preserve"> zpravodaji a na webových stránkách školy.</w:t>
      </w:r>
    </w:p>
    <w:p w:rsidR="00C369C4" w:rsidRDefault="00C369C4" w:rsidP="0073577A">
      <w:pPr>
        <w:pStyle w:val="text"/>
      </w:pPr>
      <w:r>
        <w:t xml:space="preserve">Zástupci rodičů žáků jednotlivých </w:t>
      </w:r>
      <w:proofErr w:type="gramStart"/>
      <w:r>
        <w:t>tříd ( vždy</w:t>
      </w:r>
      <w:proofErr w:type="gramEnd"/>
      <w:r>
        <w:t xml:space="preserve"> 2 za třídu) tvoří Radu rodičů SRPŠ. Rada se schází přibližně 4 x za školní rok, popř. dle potřeby. Rada je vedením školy informována o činnosti školy, o výsledcích vzdělávání, záměrech a dalším rozvoji. Rodiče se též vyjadřují k aktuálním problémům vzdělávání a výchovy dětí.   </w:t>
      </w:r>
    </w:p>
    <w:p w:rsidR="00C369C4" w:rsidRDefault="00C369C4" w:rsidP="0073577A">
      <w:pPr>
        <w:pStyle w:val="text"/>
      </w:pPr>
      <w:r>
        <w:t xml:space="preserve">SPRŠ se </w:t>
      </w:r>
      <w:r w:rsidR="004F14AE">
        <w:t xml:space="preserve">finančně </w:t>
      </w:r>
      <w:r>
        <w:t xml:space="preserve">podílí na zajištění a organizaci školy v přírodě, LVVZ, </w:t>
      </w:r>
      <w:r w:rsidR="004F14AE">
        <w:t>organizačně na plese</w:t>
      </w:r>
      <w:r>
        <w:t xml:space="preserve"> SRPŠ a dalších akcích (Drakiáda, Masopust)</w:t>
      </w:r>
      <w:r w:rsidR="00BF39AD">
        <w:t>, finančně podporuje školní soutěže a jednotlivé třídy /formou příspěvku na třídu – 1x ročně/</w:t>
      </w:r>
    </w:p>
    <w:p w:rsidR="00C369C4" w:rsidRDefault="00C369C4" w:rsidP="0073577A">
      <w:pPr>
        <w:pStyle w:val="text"/>
      </w:pPr>
      <w:r>
        <w:t xml:space="preserve">Na základě zákona č. 561/2004 Sb. § </w:t>
      </w:r>
      <w:smartTag w:uri="urn:schemas-microsoft-com:office:smarttags" w:element="metricconverter">
        <w:smartTagPr>
          <w:attr w:name="ProductID" w:val="167 a"/>
        </w:smartTagPr>
        <w:r>
          <w:t>167 a</w:t>
        </w:r>
      </w:smartTag>
      <w:r>
        <w:t xml:space="preserve"> §168 zřizovatel zřizuje Školskou radu. Ve Školské radě zastupují školu 2 členové zvolení pedagogickými pracovníky školy.</w:t>
      </w:r>
    </w:p>
    <w:p w:rsidR="00C369C4" w:rsidRDefault="00C369C4" w:rsidP="0073577A">
      <w:pPr>
        <w:pStyle w:val="text"/>
      </w:pPr>
      <w:r>
        <w:t>Při v</w:t>
      </w:r>
      <w:r w:rsidR="002449FA">
        <w:t>ýchově a vzdělávání žáků s SVP</w:t>
      </w:r>
      <w:r>
        <w:t xml:space="preserve"> a žáky s výchovnými problémy spolupracujeme s PPP Ústí nad </w:t>
      </w:r>
      <w:proofErr w:type="gramStart"/>
      <w:r>
        <w:t>Orlicí, s SVP</w:t>
      </w:r>
      <w:proofErr w:type="gramEnd"/>
      <w:r>
        <w:t xml:space="preserve"> Mimóza Ústí nad Orlicí a sociálním odborem </w:t>
      </w:r>
      <w:proofErr w:type="spellStart"/>
      <w:r>
        <w:t>MěÚ</w:t>
      </w:r>
      <w:proofErr w:type="spellEnd"/>
      <w:r>
        <w:t xml:space="preserve"> v Ústí nad </w:t>
      </w:r>
      <w:r w:rsidR="004A1FF7">
        <w:t>Orlicí</w:t>
      </w:r>
      <w:r>
        <w:t>.</w:t>
      </w:r>
    </w:p>
    <w:p w:rsidR="00C369C4" w:rsidRDefault="00C369C4" w:rsidP="0073577A">
      <w:pPr>
        <w:pStyle w:val="text"/>
      </w:pPr>
      <w:r>
        <w:t>Při dalších akcích spolupracujeme s </w:t>
      </w:r>
      <w:proofErr w:type="spellStart"/>
      <w:r>
        <w:t>Klubcentrem</w:t>
      </w:r>
      <w:proofErr w:type="spellEnd"/>
      <w:r>
        <w:t xml:space="preserve">, Policií ČR, ČČK a Hasiči, Úřadem </w:t>
      </w:r>
      <w:proofErr w:type="gramStart"/>
      <w:r>
        <w:t>práce , DDM</w:t>
      </w:r>
      <w:proofErr w:type="gramEnd"/>
      <w:r>
        <w:t xml:space="preserve"> Ústí nad Orlicí, atletickým oddílem a školami v našem regionu. </w:t>
      </w:r>
    </w:p>
    <w:p w:rsidR="00C369C4" w:rsidRDefault="00C369C4" w:rsidP="0073577A">
      <w:pPr>
        <w:pStyle w:val="text"/>
      </w:pPr>
      <w:r>
        <w:t>Velmi dobrou spolupráci máme s obcí (vítání občánků, zlaté svatby).</w:t>
      </w:r>
    </w:p>
    <w:p w:rsidR="00C369C4" w:rsidRDefault="00C369C4" w:rsidP="0073577A">
      <w:pPr>
        <w:jc w:val="both"/>
      </w:pPr>
    </w:p>
    <w:p w:rsidR="00C369C4" w:rsidRDefault="00C369C4" w:rsidP="0073577A">
      <w:pPr>
        <w:numPr>
          <w:ilvl w:val="1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Servisní služby</w:t>
      </w:r>
    </w:p>
    <w:p w:rsidR="00C369C4" w:rsidRDefault="00C369C4" w:rsidP="0073577A">
      <w:pPr>
        <w:pStyle w:val="Nadpis3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>Školní družina</w:t>
      </w:r>
    </w:p>
    <w:p w:rsidR="00C369C4" w:rsidRDefault="00C369C4" w:rsidP="0073577A">
      <w:pPr>
        <w:pStyle w:val="text"/>
      </w:pPr>
      <w:r>
        <w:t>Školní družina je nedílnou součástí naší školy. ŠD není pokračováním školního vyučování, ani ho nikterak nenahrazuje. Hlavním posláním je zabezpečení zájmové činnosti, odpočinku a rekreace žáků. Vhodné střídání práce a odpočinku přispívá k odstranění únavy z předchozí školní činnosti, učí je ušlechtilé zábavě, pomáhá uspokojovat a rozvíjet kulturní</w:t>
      </w:r>
      <w:r w:rsidR="00E40D0A">
        <w:t xml:space="preserve"> potřeby a rozmanité zájmy žáků dle ŠVP a celoročního vzdělávacího plánu.</w:t>
      </w:r>
    </w:p>
    <w:p w:rsidR="00C369C4" w:rsidRDefault="00C369C4" w:rsidP="0073577A">
      <w:pPr>
        <w:pStyle w:val="text"/>
      </w:pPr>
      <w:r>
        <w:t xml:space="preserve">Mimo činnosti výchovně vzdělávací </w:t>
      </w:r>
      <w:proofErr w:type="gramStart"/>
      <w:r>
        <w:t>plní</w:t>
      </w:r>
      <w:proofErr w:type="gramEnd"/>
      <w:r>
        <w:t xml:space="preserve"> ŠD funkci sociální, tzn. dohled nad žáky po určitou dobu před nebo po skončení vyučování. </w:t>
      </w:r>
    </w:p>
    <w:p w:rsidR="00C369C4" w:rsidRDefault="00C369C4" w:rsidP="0073577A">
      <w:pPr>
        <w:jc w:val="both"/>
      </w:pPr>
      <w:r>
        <w:t> </w:t>
      </w:r>
    </w:p>
    <w:p w:rsidR="00C369C4" w:rsidRDefault="00E40D0A" w:rsidP="0073577A">
      <w:pPr>
        <w:pStyle w:val="text"/>
        <w:ind w:firstLine="0"/>
        <w:rPr>
          <w:u w:val="single"/>
        </w:rPr>
      </w:pPr>
      <w:r>
        <w:rPr>
          <w:u w:val="single"/>
        </w:rPr>
        <w:lastRenderedPageBreak/>
        <w:t>Studovna</w:t>
      </w:r>
      <w:r w:rsidR="00C369C4">
        <w:rPr>
          <w:u w:val="single"/>
        </w:rPr>
        <w:t xml:space="preserve"> – knihovna a IC</w:t>
      </w:r>
      <w:r>
        <w:rPr>
          <w:u w:val="single"/>
        </w:rPr>
        <w:t>T</w:t>
      </w:r>
    </w:p>
    <w:p w:rsidR="00C369C4" w:rsidRDefault="00C369C4" w:rsidP="0073577A">
      <w:pPr>
        <w:pStyle w:val="text"/>
      </w:pPr>
      <w:r>
        <w:t>Na naší škole spolupracuje školní knihovna, informační centrum (počítače, internet).</w:t>
      </w:r>
    </w:p>
    <w:p w:rsidR="00C369C4" w:rsidRDefault="00C369C4" w:rsidP="0073577A">
      <w:pPr>
        <w:pStyle w:val="text"/>
      </w:pPr>
      <w:r>
        <w:t xml:space="preserve">V knihovně je soustředěna většina informačních zdrojů školy. Fond tvoří naučná literatura, beletrie, knihy encyklopedického charakteru, slovníky, odborné příručky, časopisy, videotéka. </w:t>
      </w:r>
    </w:p>
    <w:p w:rsidR="00C369C4" w:rsidRDefault="00C369C4" w:rsidP="0073577A">
      <w:pPr>
        <w:pStyle w:val="text"/>
        <w:ind w:firstLine="0"/>
      </w:pPr>
      <w:r>
        <w:t xml:space="preserve">       Žáci zde tvoří referáty, vedou se k tomu, aby si sami vyhledávali informace a tím si také učební látku lépe osvojili. Žáci si mohou vypůjčit veškerou literaturu, kterou potřebují, zpracovávají zde referáty od vyhledávání informací až po vlastní realizaci. </w:t>
      </w:r>
    </w:p>
    <w:p w:rsidR="00C369C4" w:rsidRDefault="00C369C4" w:rsidP="0073577A">
      <w:pPr>
        <w:pStyle w:val="text"/>
      </w:pPr>
      <w:r>
        <w:t>Knihovna a IC poskytuje učitelům i žákům kvalitní zdroj informací a tím vytváří podmínky pro projektové vyučování.</w:t>
      </w:r>
    </w:p>
    <w:p w:rsidR="00C369C4" w:rsidRDefault="00C369C4" w:rsidP="0073577A">
      <w:pPr>
        <w:jc w:val="both"/>
      </w:pPr>
    </w:p>
    <w:p w:rsidR="00C369C4" w:rsidRDefault="00C369C4" w:rsidP="0073577A">
      <w:pPr>
        <w:jc w:val="both"/>
      </w:pPr>
    </w:p>
    <w:p w:rsidR="000A6DBD" w:rsidRDefault="000A6DBD" w:rsidP="0073577A">
      <w:pPr>
        <w:jc w:val="both"/>
      </w:pPr>
    </w:p>
    <w:sectPr w:rsidR="000A6DBD" w:rsidSect="000A6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46F33"/>
    <w:multiLevelType w:val="hybridMultilevel"/>
    <w:tmpl w:val="84F87C7E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D47B86"/>
    <w:multiLevelType w:val="multilevel"/>
    <w:tmpl w:val="518488F8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>
    <w:nsid w:val="49D822A8"/>
    <w:multiLevelType w:val="hybridMultilevel"/>
    <w:tmpl w:val="963CF1DE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8E5D5D"/>
    <w:multiLevelType w:val="hybridMultilevel"/>
    <w:tmpl w:val="F0E2BD4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5C1720"/>
    <w:multiLevelType w:val="hybridMultilevel"/>
    <w:tmpl w:val="D2440396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DC7390"/>
    <w:multiLevelType w:val="hybridMultilevel"/>
    <w:tmpl w:val="3A9CCD46"/>
    <w:lvl w:ilvl="0" w:tplc="040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69C4"/>
    <w:rsid w:val="000A6DBD"/>
    <w:rsid w:val="002449FA"/>
    <w:rsid w:val="003212D2"/>
    <w:rsid w:val="0034214B"/>
    <w:rsid w:val="004A1FF7"/>
    <w:rsid w:val="004F14AE"/>
    <w:rsid w:val="00514B28"/>
    <w:rsid w:val="0073577A"/>
    <w:rsid w:val="008D684B"/>
    <w:rsid w:val="00AD56A2"/>
    <w:rsid w:val="00AE5D93"/>
    <w:rsid w:val="00BF39AD"/>
    <w:rsid w:val="00C369C4"/>
    <w:rsid w:val="00E40D0A"/>
    <w:rsid w:val="00F3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6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link w:val="Nadpis3Char"/>
    <w:semiHidden/>
    <w:unhideWhenUsed/>
    <w:qFormat/>
    <w:rsid w:val="00C369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semiHidden/>
    <w:rsid w:val="00C369C4"/>
    <w:rPr>
      <w:rFonts w:ascii="Arial" w:eastAsia="Times New Roman" w:hAnsi="Arial" w:cs="Arial"/>
      <w:b/>
      <w:bCs/>
      <w:sz w:val="26"/>
      <w:szCs w:val="26"/>
      <w:lang w:eastAsia="cs-CZ"/>
    </w:rPr>
  </w:style>
  <w:style w:type="paragraph" w:customStyle="1" w:styleId="text">
    <w:name w:val="text"/>
    <w:basedOn w:val="Normln"/>
    <w:rsid w:val="00C369C4"/>
    <w:pPr>
      <w:spacing w:after="60"/>
      <w:ind w:firstLine="454"/>
      <w:jc w:val="both"/>
    </w:pPr>
  </w:style>
  <w:style w:type="character" w:styleId="Znakapoznpodarou">
    <w:name w:val="footnote reference"/>
    <w:basedOn w:val="Standardnpsmoodstavce"/>
    <w:semiHidden/>
    <w:unhideWhenUsed/>
    <w:rsid w:val="00C369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321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8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1381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Reditelna</dc:creator>
  <cp:lastModifiedBy>PC07</cp:lastModifiedBy>
  <cp:revision>6</cp:revision>
  <dcterms:created xsi:type="dcterms:W3CDTF">2014-10-21T11:08:00Z</dcterms:created>
  <dcterms:modified xsi:type="dcterms:W3CDTF">2016-08-29T12:39:00Z</dcterms:modified>
</cp:coreProperties>
</file>